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68DC6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Is That Fish Really Healthy?</w:t>
      </w:r>
    </w:p>
    <w:p w14:paraId="6049B2B4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Protect your aquarium. Choose fish that are truly disease</w:t>
      </w:r>
      <w:r w:rsidRPr="00493FF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noBreakHyphen/>
        <w:t>free.</w:t>
      </w:r>
    </w:p>
    <w:p w14:paraId="06599210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Many aquarium fish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look </w:t>
      </w:r>
      <w:proofErr w:type="gramStart"/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healthy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, yet</w:t>
      </w:r>
      <w:proofErr w:type="gram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still carry hidden protozoans and latent diseases such as </w:t>
      </w:r>
      <w:proofErr w:type="spellStart"/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Ichthyobodo</w:t>
      </w:r>
      <w:proofErr w:type="spell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Tetrahymena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, and various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bacterial infections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. These pathogens often remain invisible until a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mucus scraping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is examined under a microscope.</w:t>
      </w:r>
    </w:p>
    <w:p w14:paraId="35452E27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“The fish may show no physical signs of any problem, but they can carry many protozoans and latent diseases…”</w:t>
      </w:r>
    </w:p>
    <w:p w14:paraId="3A086CCE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Hidden Diseases Matter</w:t>
      </w:r>
    </w:p>
    <w:p w14:paraId="7042DE1E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Even mild, unseen infections can cause:</w:t>
      </w:r>
    </w:p>
    <w:p w14:paraId="50502972" w14:textId="77777777" w:rsidR="00493FF0" w:rsidRPr="00493FF0" w:rsidRDefault="00493FF0" w:rsidP="00493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Reduced feeding and growth</w:t>
      </w:r>
    </w:p>
    <w:p w14:paraId="2E52E0B1" w14:textId="77777777" w:rsidR="00493FF0" w:rsidRPr="00493FF0" w:rsidRDefault="00493FF0" w:rsidP="00493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Poor breeding performance</w:t>
      </w:r>
    </w:p>
    <w:p w14:paraId="3C82BDD1" w14:textId="77777777" w:rsidR="00493FF0" w:rsidRPr="00493FF0" w:rsidRDefault="00493FF0" w:rsidP="00493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Stress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noBreakHyphen/>
        <w:t>related decline</w:t>
      </w:r>
    </w:p>
    <w:p w14:paraId="7EB8DAC1" w14:textId="77777777" w:rsidR="00493FF0" w:rsidRPr="00493FF0" w:rsidRDefault="00493FF0" w:rsidP="00493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Increased bullying from tank mates</w:t>
      </w:r>
    </w:p>
    <w:p w14:paraId="14AD2A88" w14:textId="77777777" w:rsidR="00493FF0" w:rsidRPr="00493FF0" w:rsidRDefault="00493FF0" w:rsidP="00493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Sudden, unexplained death</w:t>
      </w:r>
    </w:p>
    <w:p w14:paraId="5245662B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Parasites spread easily through contact, especially in schooling species. One sick fish can quickly become a problem for the entire tank.</w:t>
      </w:r>
    </w:p>
    <w:p w14:paraId="4B6D5364" w14:textId="6A288FAE" w:rsidR="00493FF0" w:rsidRPr="00493FF0" w:rsidRDefault="00493FF0" w:rsidP="00493F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Behavioral</w:t>
      </w:r>
      <w:r w:rsidRPr="00493F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Signs of Trouble</w:t>
      </w:r>
    </w:p>
    <w:p w14:paraId="3C250004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A fish may appear physically perfect yet behave abnormally. Watch for:</w:t>
      </w:r>
    </w:p>
    <w:p w14:paraId="727E6760" w14:textId="77777777" w:rsidR="00493FF0" w:rsidRPr="00493FF0" w:rsidRDefault="00493FF0" w:rsidP="00493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Shyness or withdrawal</w:t>
      </w:r>
    </w:p>
    <w:p w14:paraId="7650CA7A" w14:textId="77777777" w:rsidR="00493FF0" w:rsidRPr="00493FF0" w:rsidRDefault="00493FF0" w:rsidP="00493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Lack of response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when your hand approaches the glass</w:t>
      </w:r>
    </w:p>
    <w:p w14:paraId="1474AD39" w14:textId="77777777" w:rsidR="00493FF0" w:rsidRPr="00493FF0" w:rsidRDefault="00493FF0" w:rsidP="00493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Aimless swimming</w:t>
      </w:r>
    </w:p>
    <w:p w14:paraId="5B2623C5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“Any fish that swims aimlessly around the aquarium is not well.”</w:t>
      </w:r>
    </w:p>
    <w:p w14:paraId="61372205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Healthy fish are alert, responsive, and either flee or approach expecting food.</w:t>
      </w:r>
    </w:p>
    <w:p w14:paraId="1B20F169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Stress Weakens Immunity</w:t>
      </w:r>
    </w:p>
    <w:p w14:paraId="59DA0995" w14:textId="77777777" w:rsid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Catching, bagging, and transporting fish disrupts their natural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mucus </w:t>
      </w:r>
      <w:proofErr w:type="spellStart"/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bioflora</w:t>
      </w:r>
      <w:proofErr w:type="spell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>, weakening their ability to fight infection. This makes proper quarantine essential before fish reach hobbyists.</w:t>
      </w:r>
    </w:p>
    <w:p w14:paraId="37B726A7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AE7B10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Remove Dead Fish Immediately</w:t>
      </w:r>
    </w:p>
    <w:p w14:paraId="6CB3D7CC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The same bacteria found in a fish’s natural </w:t>
      </w:r>
      <w:proofErr w:type="spellStart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>bioflora</w:t>
      </w:r>
      <w:proofErr w:type="spell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rapidly multiply after death — and these bacteria cause most infections. Prompt removal prevents contamination and protects the rest of your aquarium.</w:t>
      </w:r>
    </w:p>
    <w:p w14:paraId="4A6A95C9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Fishtech Global System of Quarantine</w:t>
      </w:r>
    </w:p>
    <w:p w14:paraId="7601106A" w14:textId="3E3068D9" w:rsidR="00493FF0" w:rsidRPr="00493FF0" w:rsidRDefault="00493FF0" w:rsidP="00493F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 xml:space="preserve">The industry’s most advanced </w:t>
      </w:r>
      <w:r w:rsidRPr="00493FF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defense</w:t>
      </w:r>
      <w:r w:rsidRPr="00493FF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 xml:space="preserve"> against chronic and latent diseases.</w:t>
      </w:r>
    </w:p>
    <w:p w14:paraId="21DFAEE4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Fishtech Global’s quarantine system:</w:t>
      </w:r>
    </w:p>
    <w:p w14:paraId="1D452863" w14:textId="77777777" w:rsidR="00493FF0" w:rsidRPr="00493FF0" w:rsidRDefault="00493FF0" w:rsidP="00493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Eliminates protozoans and latent pathogens</w:t>
      </w:r>
    </w:p>
    <w:p w14:paraId="012B235A" w14:textId="77777777" w:rsidR="00493FF0" w:rsidRPr="00493FF0" w:rsidRDefault="00493FF0" w:rsidP="00493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Restores healthy mucus </w:t>
      </w:r>
      <w:proofErr w:type="spellStart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>bioflora</w:t>
      </w:r>
      <w:proofErr w:type="spellEnd"/>
    </w:p>
    <w:p w14:paraId="6EF7EED0" w14:textId="77777777" w:rsidR="00493FF0" w:rsidRPr="00493FF0" w:rsidRDefault="00493FF0" w:rsidP="00493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Strengthens immune resilience</w:t>
      </w:r>
    </w:p>
    <w:p w14:paraId="38918778" w14:textId="77777777" w:rsidR="00493FF0" w:rsidRPr="00493FF0" w:rsidRDefault="00493FF0" w:rsidP="00493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>Ensures</w:t>
      </w:r>
      <w:proofErr w:type="gram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safer shipping and handling</w:t>
      </w:r>
    </w:p>
    <w:p w14:paraId="4206C6CF" w14:textId="77777777" w:rsidR="00493FF0" w:rsidRPr="00493FF0" w:rsidRDefault="00493FF0" w:rsidP="00493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>Delivers</w:t>
      </w:r>
      <w:proofErr w:type="gramEnd"/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fish in peak condition to aquarium shops and hobbyists</w:t>
      </w:r>
    </w:p>
    <w:p w14:paraId="1905C03A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With Fishtech Global, retailers can confidently offer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healthier, more disease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resistant fish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 — reducing losses and improving customer satisfaction.</w:t>
      </w:r>
    </w:p>
    <w:p w14:paraId="0CAC406C" w14:textId="77777777" w:rsidR="00493FF0" w:rsidRPr="00493FF0" w:rsidRDefault="00493FF0" w:rsidP="00493F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93F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Give Your Customers Peace of Mind</w:t>
      </w:r>
    </w:p>
    <w:p w14:paraId="4730306C" w14:textId="77777777" w:rsidR="00493FF0" w:rsidRPr="00493FF0" w:rsidRDefault="00493FF0" w:rsidP="00493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FF0">
        <w:rPr>
          <w:rFonts w:ascii="Times New Roman" w:eastAsia="Times New Roman" w:hAnsi="Times New Roman" w:cs="Times New Roman"/>
          <w:kern w:val="0"/>
          <w14:ligatures w14:val="none"/>
        </w:rPr>
        <w:t xml:space="preserve">Encourage your local aquarium shop to subscribe to the </w:t>
      </w:r>
      <w:r w:rsidRPr="00493F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Fishtech Global System of Quarantine</w:t>
      </w:r>
      <w:r w:rsidRPr="00493FF0">
        <w:rPr>
          <w:rFonts w:ascii="Times New Roman" w:eastAsia="Times New Roman" w:hAnsi="Times New Roman" w:cs="Times New Roman"/>
          <w:kern w:val="0"/>
          <w14:ligatures w14:val="none"/>
        </w:rPr>
        <w:t>. Healthy fish mean happier hobbyists — and stronger business.</w:t>
      </w:r>
    </w:p>
    <w:p w14:paraId="089BFC02" w14:textId="08529556" w:rsidR="00493FF0" w:rsidRPr="00493FF0" w:rsidRDefault="00493FF0" w:rsidP="00493F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sectPr w:rsidR="00493FF0" w:rsidRPr="00493F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072D"/>
    <w:multiLevelType w:val="multilevel"/>
    <w:tmpl w:val="DF0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2237D"/>
    <w:multiLevelType w:val="multilevel"/>
    <w:tmpl w:val="57B4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A7E93"/>
    <w:multiLevelType w:val="multilevel"/>
    <w:tmpl w:val="58D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F5599"/>
    <w:multiLevelType w:val="multilevel"/>
    <w:tmpl w:val="04A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0F0805"/>
    <w:multiLevelType w:val="multilevel"/>
    <w:tmpl w:val="B5E8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91150"/>
    <w:multiLevelType w:val="multilevel"/>
    <w:tmpl w:val="94D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746414">
    <w:abstractNumId w:val="3"/>
  </w:num>
  <w:num w:numId="2" w16cid:durableId="1285964182">
    <w:abstractNumId w:val="0"/>
  </w:num>
  <w:num w:numId="3" w16cid:durableId="1417634215">
    <w:abstractNumId w:val="2"/>
  </w:num>
  <w:num w:numId="4" w16cid:durableId="747844994">
    <w:abstractNumId w:val="4"/>
  </w:num>
  <w:num w:numId="5" w16cid:durableId="1623228375">
    <w:abstractNumId w:val="5"/>
  </w:num>
  <w:num w:numId="6" w16cid:durableId="403840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2B"/>
    <w:rsid w:val="000B6B96"/>
    <w:rsid w:val="000F43D4"/>
    <w:rsid w:val="00291A56"/>
    <w:rsid w:val="003A5C2B"/>
    <w:rsid w:val="004652E1"/>
    <w:rsid w:val="00491B3A"/>
    <w:rsid w:val="00493FF0"/>
    <w:rsid w:val="00550F69"/>
    <w:rsid w:val="007805E9"/>
    <w:rsid w:val="007E3B2C"/>
    <w:rsid w:val="00803C24"/>
    <w:rsid w:val="009A3CD3"/>
    <w:rsid w:val="00A076A3"/>
    <w:rsid w:val="00B869DE"/>
    <w:rsid w:val="00E7146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E327F"/>
  <w15:chartTrackingRefBased/>
  <w15:docId w15:val="{6EBF2BA1-273E-48F9-B0E5-2F23847F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Gollshewsky</dc:creator>
  <cp:keywords/>
  <dc:description/>
  <cp:lastModifiedBy>Darren Gollshewsky</cp:lastModifiedBy>
  <cp:revision>11</cp:revision>
  <dcterms:created xsi:type="dcterms:W3CDTF">2025-03-19T10:13:00Z</dcterms:created>
  <dcterms:modified xsi:type="dcterms:W3CDTF">2026-08-09T10:40:00Z</dcterms:modified>
</cp:coreProperties>
</file>